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EE4" w:rsidRPr="00FA172A" w:rsidRDefault="002E3EE4" w:rsidP="000D1177">
      <w:pPr>
        <w:rPr>
          <w:lang w:val="en-US"/>
        </w:rPr>
      </w:pPr>
      <w:r w:rsidRPr="002E3EE4">
        <w:rPr>
          <w:lang w:val="en-US"/>
        </w:rPr>
        <w:t xml:space="preserve">Changes from last ed. marked in </w:t>
      </w:r>
      <w:r w:rsidRPr="002E3EE4">
        <w:rPr>
          <w:color w:val="FF0000"/>
          <w:lang w:val="en-US"/>
        </w:rPr>
        <w:t>RED</w:t>
      </w:r>
    </w:p>
    <w:p w:rsidR="000D1177" w:rsidRPr="000B59B7" w:rsidRDefault="000D1177" w:rsidP="000D1177">
      <w:pPr>
        <w:rPr>
          <w:b/>
          <w:color w:val="FF0000"/>
          <w:lang w:val="en-US"/>
        </w:rPr>
      </w:pPr>
      <w:r w:rsidRPr="000B59B7">
        <w:rPr>
          <w:b/>
          <w:color w:val="FF0000"/>
          <w:lang w:val="en-US"/>
        </w:rPr>
        <w:t>All-out-attacks</w:t>
      </w:r>
    </w:p>
    <w:p w:rsidR="000D1177" w:rsidRPr="000B59B7" w:rsidRDefault="000B59B7" w:rsidP="000D1177">
      <w:pPr>
        <w:rPr>
          <w:color w:val="FF0000"/>
          <w:lang w:val="en-US"/>
        </w:rPr>
      </w:pPr>
      <w:r w:rsidRPr="000B59B7">
        <w:rPr>
          <w:color w:val="FF0000"/>
          <w:lang w:val="en-US"/>
        </w:rPr>
        <w:t>AOA grant +12’’ movement, instead of x3</w:t>
      </w:r>
    </w:p>
    <w:p w:rsidR="000D1177" w:rsidRPr="000B59B7" w:rsidRDefault="000D1177" w:rsidP="004739C3">
      <w:pPr>
        <w:rPr>
          <w:b/>
          <w:lang w:val="en-US"/>
        </w:rPr>
      </w:pPr>
    </w:p>
    <w:p w:rsidR="000D1177" w:rsidRPr="000B59B7" w:rsidRDefault="000D1177" w:rsidP="000D1177">
      <w:pPr>
        <w:rPr>
          <w:b/>
          <w:lang w:val="en-US"/>
        </w:rPr>
      </w:pPr>
      <w:r w:rsidRPr="000B59B7">
        <w:rPr>
          <w:b/>
          <w:lang w:val="en-US"/>
        </w:rPr>
        <w:t>Apocalypse Blast markers/Templates</w:t>
      </w:r>
    </w:p>
    <w:p w:rsidR="000D1177" w:rsidRPr="000B59B7" w:rsidRDefault="000D1177" w:rsidP="000D1177">
      <w:pPr>
        <w:rPr>
          <w:lang w:val="en-US"/>
        </w:rPr>
      </w:pPr>
      <w:r w:rsidRPr="000B59B7">
        <w:rPr>
          <w:lang w:val="en-US"/>
        </w:rPr>
        <w:t>Games played within the Apocalypse expansion uses the templat</w:t>
      </w:r>
      <w:r w:rsidR="00FC5144" w:rsidRPr="000B59B7">
        <w:rPr>
          <w:lang w:val="en-US"/>
        </w:rPr>
        <w:t>e</w:t>
      </w:r>
      <w:r w:rsidRPr="000B59B7">
        <w:rPr>
          <w:lang w:val="en-US"/>
        </w:rPr>
        <w:t>s and blast marker sizes described in the Apocalypse book (p.72-75).</w:t>
      </w:r>
    </w:p>
    <w:p w:rsidR="002E3EE4" w:rsidRPr="000B59B7" w:rsidRDefault="002E3EE4" w:rsidP="000D1177">
      <w:pPr>
        <w:rPr>
          <w:lang w:val="en-US"/>
        </w:rPr>
      </w:pPr>
    </w:p>
    <w:p w:rsidR="002E3EE4" w:rsidRPr="000B59B7" w:rsidRDefault="002E3EE4" w:rsidP="000D1177">
      <w:pPr>
        <w:rPr>
          <w:b/>
          <w:lang w:val="en-US"/>
        </w:rPr>
      </w:pPr>
      <w:r w:rsidRPr="000B59B7">
        <w:rPr>
          <w:b/>
          <w:lang w:val="en-US"/>
        </w:rPr>
        <w:t>Contesting objectives</w:t>
      </w:r>
    </w:p>
    <w:p w:rsidR="002E3EE4" w:rsidRPr="000B59B7" w:rsidRDefault="002E3EE4" w:rsidP="000D1177">
      <w:pPr>
        <w:rPr>
          <w:lang w:val="en-US"/>
        </w:rPr>
      </w:pPr>
      <w:r w:rsidRPr="000B59B7">
        <w:rPr>
          <w:lang w:val="en-US"/>
        </w:rPr>
        <w:t xml:space="preserve">If an objective is smaller than 1x6 inches it is considered a point objective, if it is bigger than 1x6 inches it is considered an area </w:t>
      </w:r>
      <w:proofErr w:type="gramStart"/>
      <w:r w:rsidRPr="000B59B7">
        <w:rPr>
          <w:lang w:val="en-US"/>
        </w:rPr>
        <w:t>objective.</w:t>
      </w:r>
      <w:proofErr w:type="gramEnd"/>
      <w:r w:rsidRPr="000B59B7">
        <w:rPr>
          <w:lang w:val="en-US"/>
        </w:rPr>
        <w:t xml:space="preserve">  A point objective may be contested by both sides having at least one </w:t>
      </w:r>
      <w:bookmarkStart w:id="0" w:name="_GoBack"/>
      <w:bookmarkEnd w:id="0"/>
      <w:r w:rsidRPr="000B59B7">
        <w:rPr>
          <w:lang w:val="en-US"/>
        </w:rPr>
        <w:t>scoring model within 5 inches from it.</w:t>
      </w:r>
    </w:p>
    <w:p w:rsidR="00FF6868" w:rsidRPr="000B59B7" w:rsidRDefault="00FF6868" w:rsidP="000D1177">
      <w:pPr>
        <w:rPr>
          <w:lang w:val="en-US"/>
        </w:rPr>
      </w:pPr>
    </w:p>
    <w:p w:rsidR="00FF6868" w:rsidRPr="000B59B7" w:rsidRDefault="00FF6868" w:rsidP="000D1177">
      <w:pPr>
        <w:rPr>
          <w:b/>
          <w:lang w:val="en-US"/>
        </w:rPr>
      </w:pPr>
      <w:r w:rsidRPr="000B59B7">
        <w:rPr>
          <w:b/>
          <w:lang w:val="en-US"/>
        </w:rPr>
        <w:t>Formations</w:t>
      </w:r>
    </w:p>
    <w:p w:rsidR="00FF6868" w:rsidRPr="000B59B7" w:rsidRDefault="00FF6868" w:rsidP="000D1177">
      <w:pPr>
        <w:rPr>
          <w:lang w:val="en-US"/>
        </w:rPr>
      </w:pPr>
      <w:r w:rsidRPr="000B59B7">
        <w:rPr>
          <w:lang w:val="en-US"/>
        </w:rPr>
        <w:t>Due to the increase of formations in the regular game, and the limited uses of apocalypse formations, no VP is awarded for destroying a formation (Apocalypse or regular)</w:t>
      </w:r>
    </w:p>
    <w:p w:rsidR="00CD4E5C" w:rsidRPr="000B59B7" w:rsidRDefault="00CD4E5C" w:rsidP="004739C3">
      <w:pPr>
        <w:rPr>
          <w:b/>
          <w:lang w:val="en-US"/>
        </w:rPr>
      </w:pPr>
    </w:p>
    <w:p w:rsidR="00CD4E5C" w:rsidRPr="000B59B7" w:rsidRDefault="00CD4E5C" w:rsidP="00CD4E5C">
      <w:pPr>
        <w:rPr>
          <w:b/>
          <w:lang w:val="en-US"/>
        </w:rPr>
      </w:pPr>
      <w:r w:rsidRPr="000B59B7">
        <w:rPr>
          <w:b/>
          <w:lang w:val="en-US"/>
        </w:rPr>
        <w:t>Invisibility</w:t>
      </w:r>
    </w:p>
    <w:p w:rsidR="00C426E0" w:rsidRPr="000B59B7" w:rsidRDefault="00CD4E5C" w:rsidP="00CD4E5C">
      <w:pPr>
        <w:rPr>
          <w:lang w:val="en-US"/>
        </w:rPr>
      </w:pPr>
      <w:r w:rsidRPr="000B59B7">
        <w:rPr>
          <w:lang w:val="en-US"/>
        </w:rPr>
        <w:t>Invisibility becomes BS 1 and WS 1 to units targeting them.</w:t>
      </w:r>
    </w:p>
    <w:p w:rsidR="00CD4E5C" w:rsidRPr="000B59B7" w:rsidRDefault="00CD4E5C" w:rsidP="004739C3">
      <w:pPr>
        <w:rPr>
          <w:b/>
          <w:lang w:val="en-US"/>
        </w:rPr>
      </w:pPr>
    </w:p>
    <w:p w:rsidR="00CD4E5C" w:rsidRPr="000B59B7" w:rsidRDefault="00CD4E5C" w:rsidP="00CD4E5C">
      <w:pPr>
        <w:rPr>
          <w:b/>
          <w:lang w:val="en-US"/>
        </w:rPr>
      </w:pPr>
      <w:proofErr w:type="spellStart"/>
      <w:r w:rsidRPr="000B59B7">
        <w:rPr>
          <w:b/>
          <w:lang w:val="en-US"/>
        </w:rPr>
        <w:t>Superheavy</w:t>
      </w:r>
      <w:proofErr w:type="spellEnd"/>
      <w:r w:rsidRPr="000B59B7">
        <w:rPr>
          <w:b/>
          <w:lang w:val="en-US"/>
        </w:rPr>
        <w:t xml:space="preserve"> vehicles/Gargantuan Creatures in squadrons</w:t>
      </w:r>
    </w:p>
    <w:p w:rsidR="00CD4E5C" w:rsidRPr="000B59B7" w:rsidRDefault="00CD4E5C" w:rsidP="004739C3">
      <w:pPr>
        <w:rPr>
          <w:lang w:val="en-US"/>
        </w:rPr>
      </w:pPr>
      <w:proofErr w:type="spellStart"/>
      <w:r w:rsidRPr="000B59B7">
        <w:rPr>
          <w:lang w:val="en-US"/>
        </w:rPr>
        <w:t>Superheavy</w:t>
      </w:r>
      <w:proofErr w:type="spellEnd"/>
      <w:r w:rsidRPr="000B59B7">
        <w:rPr>
          <w:lang w:val="en-US"/>
        </w:rPr>
        <w:t xml:space="preserve"> vehicles and/or Gargantuan Creatures may never form squadrons (Imperial Knights in t</w:t>
      </w:r>
      <w:r w:rsidR="00892446" w:rsidRPr="000B59B7">
        <w:rPr>
          <w:lang w:val="en-US"/>
        </w:rPr>
        <w:t>he “Tripartite Lance” formation are an exception).</w:t>
      </w:r>
    </w:p>
    <w:p w:rsidR="00892446" w:rsidRPr="000B59B7" w:rsidRDefault="00892446" w:rsidP="004739C3">
      <w:pPr>
        <w:rPr>
          <w:lang w:val="en-US"/>
        </w:rPr>
      </w:pPr>
    </w:p>
    <w:p w:rsidR="00C426E0" w:rsidRPr="000B59B7" w:rsidRDefault="00C426E0" w:rsidP="004739C3">
      <w:pPr>
        <w:rPr>
          <w:b/>
          <w:lang w:val="en-US"/>
        </w:rPr>
      </w:pPr>
      <w:r w:rsidRPr="000B59B7">
        <w:rPr>
          <w:b/>
          <w:lang w:val="en-US"/>
        </w:rPr>
        <w:t xml:space="preserve">Unit </w:t>
      </w:r>
      <w:proofErr w:type="spellStart"/>
      <w:r w:rsidRPr="000B59B7">
        <w:rPr>
          <w:b/>
          <w:lang w:val="en-US"/>
        </w:rPr>
        <w:t>Entrys</w:t>
      </w:r>
      <w:proofErr w:type="spellEnd"/>
    </w:p>
    <w:p w:rsidR="002E3EE4" w:rsidRPr="000B59B7" w:rsidRDefault="00C426E0" w:rsidP="002E3EE4">
      <w:pPr>
        <w:pStyle w:val="Ingetavstnd"/>
        <w:rPr>
          <w:lang w:val="en-US"/>
        </w:rPr>
      </w:pPr>
      <w:r w:rsidRPr="000B59B7">
        <w:rPr>
          <w:lang w:val="en-US"/>
        </w:rPr>
        <w:t>You must use the latest rules for each unit entry even if several is available.</w:t>
      </w:r>
      <w:r w:rsidR="000D1177" w:rsidRPr="000B59B7">
        <w:rPr>
          <w:b/>
          <w:lang w:val="en-US"/>
        </w:rPr>
        <w:br/>
      </w:r>
      <w:r w:rsidR="000D1177" w:rsidRPr="000B59B7">
        <w:rPr>
          <w:b/>
          <w:lang w:val="en-US"/>
        </w:rPr>
        <w:br/>
      </w:r>
      <w:proofErr w:type="spellStart"/>
      <w:r w:rsidR="004739C3" w:rsidRPr="000B59B7">
        <w:rPr>
          <w:b/>
          <w:lang w:val="en-US"/>
        </w:rPr>
        <w:t>Warpcharges</w:t>
      </w:r>
      <w:proofErr w:type="spellEnd"/>
      <w:r w:rsidR="004739C3" w:rsidRPr="000B59B7">
        <w:rPr>
          <w:lang w:val="en-US"/>
        </w:rPr>
        <w:br/>
        <w:t xml:space="preserve">1. The team generates the 2D6 Warp Charge </w:t>
      </w:r>
      <w:r w:rsidR="00885407" w:rsidRPr="000B59B7">
        <w:rPr>
          <w:lang w:val="en-US"/>
        </w:rPr>
        <w:t>instead of the usual D6</w:t>
      </w:r>
      <w:r w:rsidR="002E3EE4" w:rsidRPr="000B59B7">
        <w:rPr>
          <w:lang w:val="en-US"/>
        </w:rPr>
        <w:t xml:space="preserve"> and uses these dice to create a team pool</w:t>
      </w:r>
      <w:r w:rsidR="004739C3" w:rsidRPr="000B59B7">
        <w:rPr>
          <w:lang w:val="en-US"/>
        </w:rPr>
        <w:t>.</w:t>
      </w:r>
      <w:r w:rsidR="004739C3" w:rsidRPr="000B59B7">
        <w:rPr>
          <w:lang w:val="en-US"/>
        </w:rPr>
        <w:br/>
        <w:t>2. Each player then creates his own WC pool</w:t>
      </w:r>
      <w:r w:rsidR="00885407" w:rsidRPr="000B59B7">
        <w:rPr>
          <w:lang w:val="en-US"/>
        </w:rPr>
        <w:t xml:space="preserve"> by using the M</w:t>
      </w:r>
      <w:r w:rsidR="002E3EE4" w:rsidRPr="000B59B7">
        <w:rPr>
          <w:lang w:val="en-US"/>
        </w:rPr>
        <w:t xml:space="preserve">astery </w:t>
      </w:r>
      <w:r w:rsidR="00885407" w:rsidRPr="000B59B7">
        <w:rPr>
          <w:lang w:val="en-US"/>
        </w:rPr>
        <w:t>L</w:t>
      </w:r>
      <w:r w:rsidR="002E3EE4" w:rsidRPr="000B59B7">
        <w:rPr>
          <w:lang w:val="en-US"/>
        </w:rPr>
        <w:t>evel</w:t>
      </w:r>
      <w:r w:rsidR="00885407" w:rsidRPr="000B59B7">
        <w:rPr>
          <w:lang w:val="en-US"/>
        </w:rPr>
        <w:t xml:space="preserve"> in his own army</w:t>
      </w:r>
      <w:r w:rsidR="004739C3" w:rsidRPr="000B59B7">
        <w:rPr>
          <w:lang w:val="en-US"/>
        </w:rPr>
        <w:t>.</w:t>
      </w:r>
      <w:r w:rsidR="004739C3" w:rsidRPr="000B59B7">
        <w:rPr>
          <w:lang w:val="en-US"/>
        </w:rPr>
        <w:br/>
        <w:t>3. The 2D6 WC is doled out to players as necessary</w:t>
      </w:r>
      <w:r w:rsidR="00012E0F" w:rsidRPr="000B59B7">
        <w:rPr>
          <w:lang w:val="en-US"/>
        </w:rPr>
        <w:t xml:space="preserve"> by the supreme commander</w:t>
      </w:r>
      <w:r w:rsidR="004739C3" w:rsidRPr="000B59B7">
        <w:rPr>
          <w:lang w:val="en-US"/>
        </w:rPr>
        <w:t>.</w:t>
      </w:r>
      <w:r w:rsidR="004739C3" w:rsidRPr="000B59B7">
        <w:rPr>
          <w:rFonts w:ascii="Tahoma" w:hAnsi="Tahoma" w:cs="Tahoma"/>
          <w:sz w:val="18"/>
          <w:szCs w:val="18"/>
          <w:lang w:val="en-US"/>
        </w:rPr>
        <w:br/>
      </w:r>
      <w:r w:rsidR="002E3EE4" w:rsidRPr="000B59B7">
        <w:rPr>
          <w:lang w:val="en-US"/>
        </w:rPr>
        <w:t>4. When denying a blessing or conjuration only dice from the team pool may be spent.</w:t>
      </w:r>
    </w:p>
    <w:p w:rsidR="002E3EE4" w:rsidRPr="000B59B7" w:rsidRDefault="002E3EE4" w:rsidP="002E3EE4">
      <w:pPr>
        <w:pStyle w:val="Ingetavstnd"/>
        <w:rPr>
          <w:lang w:val="en-US"/>
        </w:rPr>
      </w:pPr>
      <w:r w:rsidRPr="000B59B7">
        <w:rPr>
          <w:lang w:val="en-US"/>
        </w:rPr>
        <w:t xml:space="preserve">5. When denying any number of the affected players (such as from </w:t>
      </w:r>
      <w:proofErr w:type="spellStart"/>
      <w:r w:rsidRPr="000B59B7">
        <w:rPr>
          <w:lang w:val="en-US"/>
        </w:rPr>
        <w:t>Novas</w:t>
      </w:r>
      <w:proofErr w:type="spellEnd"/>
      <w:r w:rsidRPr="000B59B7">
        <w:rPr>
          <w:lang w:val="en-US"/>
        </w:rPr>
        <w:t xml:space="preserve"> or Beams) may pitch in to the deny roll as well as the dice given from the supreme commander and the team pool.</w:t>
      </w:r>
    </w:p>
    <w:p w:rsidR="00E92C5E" w:rsidRDefault="00E92C5E" w:rsidP="004739C3">
      <w:pPr>
        <w:rPr>
          <w:lang w:val="en-US"/>
        </w:rPr>
      </w:pPr>
    </w:p>
    <w:p w:rsidR="000B59B7" w:rsidRPr="000B59B7" w:rsidRDefault="000B59B7" w:rsidP="004739C3">
      <w:pPr>
        <w:rPr>
          <w:lang w:val="en-US"/>
        </w:rPr>
      </w:pPr>
    </w:p>
    <w:p w:rsidR="004739C3" w:rsidRPr="000B59B7" w:rsidRDefault="002B6049" w:rsidP="004739C3">
      <w:pPr>
        <w:rPr>
          <w:b/>
          <w:lang w:val="en-US"/>
        </w:rPr>
      </w:pPr>
      <w:r w:rsidRPr="000B59B7">
        <w:rPr>
          <w:b/>
          <w:lang w:val="en-US"/>
        </w:rPr>
        <w:lastRenderedPageBreak/>
        <w:t>Strategic assets</w:t>
      </w:r>
    </w:p>
    <w:p w:rsidR="002E3EE4" w:rsidRPr="000B59B7" w:rsidRDefault="002B6049" w:rsidP="004739C3">
      <w:pPr>
        <w:rPr>
          <w:lang w:val="en-US"/>
        </w:rPr>
      </w:pPr>
      <w:r w:rsidRPr="000B59B7">
        <w:rPr>
          <w:lang w:val="en-US"/>
        </w:rPr>
        <w:t>Strategic assets may only be used by and on units of the same faction as stated on the card</w:t>
      </w:r>
      <w:r w:rsidR="002E3EE4" w:rsidRPr="000B59B7">
        <w:rPr>
          <w:lang w:val="en-US"/>
        </w:rPr>
        <w:t>.</w:t>
      </w:r>
    </w:p>
    <w:p w:rsidR="004739C3" w:rsidRPr="000B59B7" w:rsidRDefault="00CD4E5C" w:rsidP="004739C3">
      <w:pPr>
        <w:rPr>
          <w:lang w:val="en-US"/>
        </w:rPr>
      </w:pPr>
      <w:r w:rsidRPr="000B59B7">
        <w:rPr>
          <w:lang w:val="en-US"/>
        </w:rPr>
        <w:t>---</w:t>
      </w:r>
    </w:p>
    <w:p w:rsidR="004739C3" w:rsidRPr="000B59B7" w:rsidRDefault="002B6049" w:rsidP="004739C3">
      <w:pPr>
        <w:rPr>
          <w:b/>
          <w:lang w:val="en-US"/>
        </w:rPr>
      </w:pPr>
      <w:r w:rsidRPr="000B59B7">
        <w:rPr>
          <w:b/>
          <w:lang w:val="en-US"/>
        </w:rPr>
        <w:t>Strategic Asse</w:t>
      </w:r>
      <w:r w:rsidR="004739C3" w:rsidRPr="000B59B7">
        <w:rPr>
          <w:b/>
          <w:lang w:val="en-US"/>
        </w:rPr>
        <w:t>ts amendments</w:t>
      </w:r>
    </w:p>
    <w:p w:rsidR="00C248CD" w:rsidRPr="000B59B7" w:rsidRDefault="00C248CD" w:rsidP="004739C3">
      <w:pPr>
        <w:rPr>
          <w:i/>
          <w:lang w:val="en-US"/>
        </w:rPr>
      </w:pPr>
      <w:r w:rsidRPr="000B59B7">
        <w:rPr>
          <w:b/>
          <w:lang w:val="en-US"/>
        </w:rPr>
        <w:t xml:space="preserve">-Blind Barrage – </w:t>
      </w:r>
      <w:r w:rsidRPr="000B59B7">
        <w:rPr>
          <w:i/>
          <w:lang w:val="en-US"/>
        </w:rPr>
        <w:t xml:space="preserve">May not be used on the </w:t>
      </w:r>
      <w:r w:rsidR="002B6049" w:rsidRPr="000B59B7">
        <w:rPr>
          <w:i/>
          <w:lang w:val="en-US"/>
        </w:rPr>
        <w:t>game’s</w:t>
      </w:r>
      <w:r w:rsidRPr="000B59B7">
        <w:rPr>
          <w:i/>
          <w:lang w:val="en-US"/>
        </w:rPr>
        <w:t xml:space="preserve"> first turn</w:t>
      </w:r>
      <w:r w:rsidR="002B6049" w:rsidRPr="000B59B7">
        <w:rPr>
          <w:i/>
          <w:lang w:val="en-US"/>
        </w:rPr>
        <w:t>.</w:t>
      </w:r>
    </w:p>
    <w:p w:rsidR="00C248CD" w:rsidRPr="000B59B7" w:rsidRDefault="00C248CD" w:rsidP="004739C3">
      <w:pPr>
        <w:rPr>
          <w:i/>
          <w:lang w:val="en-US"/>
        </w:rPr>
      </w:pPr>
      <w:r w:rsidRPr="000B59B7">
        <w:rPr>
          <w:i/>
          <w:lang w:val="en-US"/>
        </w:rPr>
        <w:t>-</w:t>
      </w:r>
      <w:r w:rsidRPr="000B59B7">
        <w:rPr>
          <w:b/>
          <w:lang w:val="en-US"/>
        </w:rPr>
        <w:t xml:space="preserve">Precise Coordinates </w:t>
      </w:r>
      <w:r w:rsidRPr="000B59B7">
        <w:rPr>
          <w:i/>
          <w:lang w:val="en-US"/>
        </w:rPr>
        <w:t xml:space="preserve">–Only grants 7 </w:t>
      </w:r>
      <w:proofErr w:type="gramStart"/>
      <w:r w:rsidR="002B6049" w:rsidRPr="000B59B7">
        <w:rPr>
          <w:i/>
          <w:lang w:val="en-US"/>
        </w:rPr>
        <w:t>units</w:t>
      </w:r>
      <w:proofErr w:type="gramEnd"/>
      <w:r w:rsidRPr="000B59B7">
        <w:rPr>
          <w:i/>
          <w:lang w:val="en-US"/>
        </w:rPr>
        <w:t xml:space="preserve"> non-scatter </w:t>
      </w:r>
      <w:proofErr w:type="spellStart"/>
      <w:r w:rsidRPr="000B59B7">
        <w:rPr>
          <w:i/>
          <w:lang w:val="en-US"/>
        </w:rPr>
        <w:t>deepstrike</w:t>
      </w:r>
      <w:proofErr w:type="spellEnd"/>
      <w:r w:rsidR="002B6049" w:rsidRPr="000B59B7">
        <w:rPr>
          <w:i/>
          <w:lang w:val="en-US"/>
        </w:rPr>
        <w:t>.</w:t>
      </w:r>
    </w:p>
    <w:p w:rsidR="00C248CD" w:rsidRPr="000B59B7" w:rsidRDefault="000D1177" w:rsidP="004739C3">
      <w:pPr>
        <w:rPr>
          <w:b/>
          <w:i/>
          <w:lang w:val="en-US"/>
        </w:rPr>
      </w:pPr>
      <w:r w:rsidRPr="000B59B7">
        <w:rPr>
          <w:b/>
          <w:lang w:val="en-US"/>
        </w:rPr>
        <w:t>-Replacements –</w:t>
      </w:r>
      <w:r w:rsidRPr="000B59B7">
        <w:rPr>
          <w:b/>
          <w:i/>
          <w:lang w:val="en-US"/>
        </w:rPr>
        <w:t xml:space="preserve"> </w:t>
      </w:r>
      <w:r w:rsidRPr="000B59B7">
        <w:rPr>
          <w:i/>
          <w:lang w:val="en-US"/>
        </w:rPr>
        <w:t xml:space="preserve">Part of the formation may be brought back if the formation exceeds 15 </w:t>
      </w:r>
      <w:proofErr w:type="spellStart"/>
      <w:r w:rsidRPr="000B59B7">
        <w:rPr>
          <w:i/>
          <w:lang w:val="en-US"/>
        </w:rPr>
        <w:t>hullpoints</w:t>
      </w:r>
      <w:proofErr w:type="spellEnd"/>
      <w:r w:rsidRPr="000B59B7">
        <w:rPr>
          <w:i/>
          <w:lang w:val="en-US"/>
        </w:rPr>
        <w:t xml:space="preserve"> (same number of wounds if the formation contains </w:t>
      </w:r>
      <w:r w:rsidR="002B6049" w:rsidRPr="000B59B7">
        <w:rPr>
          <w:i/>
          <w:lang w:val="en-US"/>
        </w:rPr>
        <w:t>gargantuan</w:t>
      </w:r>
      <w:r w:rsidRPr="000B59B7">
        <w:rPr>
          <w:i/>
          <w:lang w:val="en-US"/>
        </w:rPr>
        <w:t xml:space="preserve"> creature) as long as it is a legal unit entry. Maximum of 45 wounds if it is a </w:t>
      </w:r>
      <w:r w:rsidR="002B6049" w:rsidRPr="000B59B7">
        <w:rPr>
          <w:i/>
          <w:lang w:val="en-US"/>
        </w:rPr>
        <w:t>non-Gargantuan</w:t>
      </w:r>
      <w:r w:rsidRPr="000B59B7">
        <w:rPr>
          <w:i/>
          <w:lang w:val="en-US"/>
        </w:rPr>
        <w:t xml:space="preserve"> creature formation.</w:t>
      </w:r>
    </w:p>
    <w:sectPr w:rsidR="00C248CD" w:rsidRPr="000B5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8E"/>
    <w:rsid w:val="00012E0F"/>
    <w:rsid w:val="000B59B7"/>
    <w:rsid w:val="000D1177"/>
    <w:rsid w:val="002B6049"/>
    <w:rsid w:val="002E3EE4"/>
    <w:rsid w:val="003C5460"/>
    <w:rsid w:val="004739C3"/>
    <w:rsid w:val="005B1749"/>
    <w:rsid w:val="00885407"/>
    <w:rsid w:val="00892446"/>
    <w:rsid w:val="00B355AA"/>
    <w:rsid w:val="00C248CD"/>
    <w:rsid w:val="00C426E0"/>
    <w:rsid w:val="00CD4E5C"/>
    <w:rsid w:val="00E92C5E"/>
    <w:rsid w:val="00EE318E"/>
    <w:rsid w:val="00FA172A"/>
    <w:rsid w:val="00FC5144"/>
    <w:rsid w:val="00FF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33746-3531-4D10-99CA-74FDFBEF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4739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4739C3"/>
    <w:pPr>
      <w:spacing w:after="0" w:line="240" w:lineRule="auto"/>
    </w:pPr>
  </w:style>
  <w:style w:type="character" w:customStyle="1" w:styleId="Rubrik1Char">
    <w:name w:val="Rubrik 1 Char"/>
    <w:basedOn w:val="Standardstycketeckensnitt"/>
    <w:link w:val="Rubrik1"/>
    <w:uiPriority w:val="9"/>
    <w:rsid w:val="004739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 .</dc:creator>
  <cp:keywords/>
  <dc:description/>
  <cp:lastModifiedBy>Gustav .</cp:lastModifiedBy>
  <cp:revision>2</cp:revision>
  <dcterms:created xsi:type="dcterms:W3CDTF">2016-07-23T19:55:00Z</dcterms:created>
  <dcterms:modified xsi:type="dcterms:W3CDTF">2016-07-23T19:55:00Z</dcterms:modified>
</cp:coreProperties>
</file>